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1"/>
        <w:gridCol w:w="2470"/>
        <w:gridCol w:w="2295"/>
        <w:gridCol w:w="2309"/>
      </w:tblGrid>
      <w:tr w:rsidR="005F7C47" w:rsidTr="005F7C47">
        <w:tc>
          <w:tcPr>
            <w:tcW w:w="2336" w:type="dxa"/>
          </w:tcPr>
          <w:p w:rsidR="005F7C47" w:rsidRPr="005F7C47" w:rsidRDefault="005F7C47" w:rsidP="005F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3"/>
            <w:r w:rsidRPr="005F7C4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36" w:type="dxa"/>
          </w:tcPr>
          <w:p w:rsidR="005F7C47" w:rsidRPr="005F7C47" w:rsidRDefault="005F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47">
              <w:rPr>
                <w:rFonts w:ascii="Times New Roman" w:hAnsi="Times New Roman" w:cs="Times New Roman"/>
                <w:sz w:val="28"/>
                <w:szCs w:val="28"/>
              </w:rPr>
              <w:t>Название занятий</w:t>
            </w:r>
          </w:p>
        </w:tc>
        <w:tc>
          <w:tcPr>
            <w:tcW w:w="2336" w:type="dxa"/>
          </w:tcPr>
          <w:p w:rsidR="005F7C47" w:rsidRPr="005F7C47" w:rsidRDefault="005F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47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2337" w:type="dxa"/>
          </w:tcPr>
          <w:p w:rsidR="005F7C47" w:rsidRPr="005F7C47" w:rsidRDefault="005F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47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5F7C47" w:rsidTr="005F7C47">
        <w:tc>
          <w:tcPr>
            <w:tcW w:w="2336" w:type="dxa"/>
          </w:tcPr>
          <w:p w:rsidR="005F7C47" w:rsidRPr="005F7C47" w:rsidRDefault="005F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4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36" w:type="dxa"/>
          </w:tcPr>
          <w:p w:rsidR="005F7C47" w:rsidRPr="005F7C47" w:rsidRDefault="005F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47">
              <w:rPr>
                <w:rFonts w:ascii="Times New Roman" w:hAnsi="Times New Roman" w:cs="Times New Roman"/>
                <w:sz w:val="28"/>
                <w:szCs w:val="28"/>
              </w:rPr>
              <w:t>«Естественно-научная грамотность»</w:t>
            </w:r>
          </w:p>
        </w:tc>
        <w:tc>
          <w:tcPr>
            <w:tcW w:w="2336" w:type="dxa"/>
          </w:tcPr>
          <w:p w:rsidR="005F7C47" w:rsidRPr="005F7C47" w:rsidRDefault="005F7C47" w:rsidP="005F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4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37" w:type="dxa"/>
          </w:tcPr>
          <w:p w:rsidR="005F7C47" w:rsidRPr="005F7C47" w:rsidRDefault="005F7C47" w:rsidP="005F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47">
              <w:rPr>
                <w:rFonts w:ascii="Times New Roman" w:hAnsi="Times New Roman" w:cs="Times New Roman"/>
                <w:sz w:val="28"/>
                <w:szCs w:val="28"/>
              </w:rPr>
              <w:t>14.50.-15.35.</w:t>
            </w:r>
          </w:p>
        </w:tc>
      </w:tr>
      <w:tr w:rsidR="005F7C47" w:rsidTr="005F7C47">
        <w:tc>
          <w:tcPr>
            <w:tcW w:w="2336" w:type="dxa"/>
          </w:tcPr>
          <w:p w:rsidR="005F7C47" w:rsidRPr="005F7C47" w:rsidRDefault="005F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4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36" w:type="dxa"/>
          </w:tcPr>
          <w:p w:rsidR="005F7C47" w:rsidRPr="005F7C47" w:rsidRDefault="005F7C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7C47">
              <w:rPr>
                <w:rFonts w:ascii="Times New Roman" w:hAnsi="Times New Roman" w:cs="Times New Roman"/>
                <w:sz w:val="28"/>
                <w:szCs w:val="28"/>
              </w:rPr>
              <w:t>«Конструирование и моделирование»</w:t>
            </w:r>
          </w:p>
        </w:tc>
        <w:tc>
          <w:tcPr>
            <w:tcW w:w="2336" w:type="dxa"/>
          </w:tcPr>
          <w:p w:rsidR="005F7C47" w:rsidRPr="005F7C47" w:rsidRDefault="005F7C47" w:rsidP="005F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4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337" w:type="dxa"/>
          </w:tcPr>
          <w:p w:rsidR="005F7C47" w:rsidRPr="005F7C47" w:rsidRDefault="005F7C47" w:rsidP="005F7C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C47">
              <w:rPr>
                <w:rFonts w:ascii="Times New Roman" w:hAnsi="Times New Roman" w:cs="Times New Roman"/>
                <w:sz w:val="28"/>
                <w:szCs w:val="28"/>
              </w:rPr>
              <w:t>14.50.-15.35.</w:t>
            </w:r>
          </w:p>
        </w:tc>
      </w:tr>
      <w:bookmarkEnd w:id="0"/>
    </w:tbl>
    <w:p w:rsidR="00FA2181" w:rsidRDefault="00FA2181"/>
    <w:sectPr w:rsidR="00FA2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47"/>
    <w:rsid w:val="005F7C47"/>
    <w:rsid w:val="00FA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7285"/>
  <w15:chartTrackingRefBased/>
  <w15:docId w15:val="{9765310D-C764-488B-AF1A-FBF528D2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2023-11-14T09:49:00Z</dcterms:created>
  <dcterms:modified xsi:type="dcterms:W3CDTF">2023-11-14T09:55:00Z</dcterms:modified>
</cp:coreProperties>
</file>